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F8" w:rsidRPr="009E003D" w:rsidRDefault="009529F8" w:rsidP="009E003D">
      <w:pPr>
        <w:spacing w:line="240" w:lineRule="auto"/>
        <w:jc w:val="center"/>
        <w:rPr>
          <w:sz w:val="20"/>
          <w:szCs w:val="20"/>
        </w:rPr>
      </w:pPr>
      <w:r w:rsidRPr="009E003D">
        <w:rPr>
          <w:sz w:val="20"/>
          <w:szCs w:val="20"/>
        </w:rPr>
        <w:t xml:space="preserve">Math Grade </w:t>
      </w:r>
      <w:r w:rsidR="009B3221">
        <w:rPr>
          <w:sz w:val="20"/>
          <w:szCs w:val="20"/>
        </w:rPr>
        <w:t>6</w:t>
      </w:r>
    </w:p>
    <w:p w:rsidR="007F5CDB" w:rsidRPr="009E003D" w:rsidRDefault="009529F8" w:rsidP="009E003D">
      <w:pPr>
        <w:spacing w:line="240" w:lineRule="auto"/>
        <w:jc w:val="center"/>
        <w:rPr>
          <w:sz w:val="20"/>
          <w:szCs w:val="20"/>
        </w:rPr>
      </w:pPr>
      <w:bookmarkStart w:id="0" w:name="_GoBack"/>
      <w:bookmarkEnd w:id="0"/>
      <w:r w:rsidRPr="009E003D">
        <w:rPr>
          <w:sz w:val="20"/>
          <w:szCs w:val="20"/>
        </w:rPr>
        <w:t>Yearly Overview</w:t>
      </w:r>
    </w:p>
    <w:p w:rsidR="009529F8" w:rsidRPr="009E003D" w:rsidRDefault="009529F8" w:rsidP="009E003D">
      <w:pPr>
        <w:spacing w:line="240" w:lineRule="auto"/>
        <w:rPr>
          <w:b/>
          <w:sz w:val="20"/>
          <w:szCs w:val="20"/>
        </w:rPr>
      </w:pPr>
      <w:r w:rsidRPr="009E003D">
        <w:rPr>
          <w:b/>
          <w:sz w:val="20"/>
          <w:szCs w:val="20"/>
        </w:rPr>
        <w:t>Quarter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529F8" w:rsidRPr="009E003D" w:rsidTr="009529F8">
        <w:tc>
          <w:tcPr>
            <w:tcW w:w="4788" w:type="dxa"/>
          </w:tcPr>
          <w:p w:rsidR="009529F8" w:rsidRPr="009E003D" w:rsidRDefault="009529F8" w:rsidP="009E003D">
            <w:pPr>
              <w:rPr>
                <w:b/>
                <w:sz w:val="20"/>
                <w:szCs w:val="20"/>
              </w:rPr>
            </w:pPr>
          </w:p>
          <w:p w:rsidR="009529F8" w:rsidRPr="009E003D" w:rsidRDefault="009529F8" w:rsidP="008628EA">
            <w:pPr>
              <w:rPr>
                <w:sz w:val="20"/>
                <w:szCs w:val="20"/>
              </w:rPr>
            </w:pPr>
            <w:r w:rsidRPr="009E003D">
              <w:rPr>
                <w:sz w:val="20"/>
                <w:szCs w:val="20"/>
              </w:rPr>
              <w:t xml:space="preserve">September 8 – </w:t>
            </w:r>
            <w:r w:rsidR="008628EA">
              <w:rPr>
                <w:sz w:val="20"/>
                <w:szCs w:val="20"/>
              </w:rPr>
              <w:t>September 26</w:t>
            </w:r>
          </w:p>
        </w:tc>
        <w:tc>
          <w:tcPr>
            <w:tcW w:w="4788" w:type="dxa"/>
          </w:tcPr>
          <w:p w:rsidR="00766B0D" w:rsidRPr="001E1C81" w:rsidRDefault="00766B0D" w:rsidP="009E003D">
            <w:pPr>
              <w:rPr>
                <w:b/>
                <w:sz w:val="20"/>
                <w:szCs w:val="20"/>
              </w:rPr>
            </w:pPr>
            <w:r w:rsidRPr="001E1C81">
              <w:rPr>
                <w:b/>
                <w:sz w:val="20"/>
                <w:szCs w:val="20"/>
              </w:rPr>
              <w:t>Glencoe Chapters 4 and 2</w:t>
            </w:r>
          </w:p>
          <w:p w:rsidR="009529F8" w:rsidRPr="001E1C81" w:rsidRDefault="008628EA" w:rsidP="001E1C8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E1C81">
              <w:rPr>
                <w:sz w:val="20"/>
                <w:szCs w:val="20"/>
              </w:rPr>
              <w:t>Operations and Properties</w:t>
            </w:r>
          </w:p>
          <w:p w:rsidR="009529F8" w:rsidRPr="009E003D" w:rsidRDefault="009529F8" w:rsidP="00766B0D">
            <w:pPr>
              <w:rPr>
                <w:sz w:val="20"/>
                <w:szCs w:val="20"/>
              </w:rPr>
            </w:pPr>
          </w:p>
        </w:tc>
      </w:tr>
      <w:tr w:rsidR="009529F8" w:rsidRPr="009E003D" w:rsidTr="008628EA">
        <w:trPr>
          <w:trHeight w:val="701"/>
        </w:trPr>
        <w:tc>
          <w:tcPr>
            <w:tcW w:w="4788" w:type="dxa"/>
          </w:tcPr>
          <w:p w:rsidR="009529F8" w:rsidRPr="009E003D" w:rsidRDefault="008628EA" w:rsidP="009E0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29-October 10</w:t>
            </w:r>
          </w:p>
        </w:tc>
        <w:tc>
          <w:tcPr>
            <w:tcW w:w="4788" w:type="dxa"/>
          </w:tcPr>
          <w:p w:rsidR="00766B0D" w:rsidRPr="001E1C81" w:rsidRDefault="00766B0D" w:rsidP="00766B0D">
            <w:pPr>
              <w:rPr>
                <w:b/>
                <w:sz w:val="20"/>
                <w:szCs w:val="20"/>
              </w:rPr>
            </w:pPr>
            <w:r w:rsidRPr="001E1C81">
              <w:rPr>
                <w:b/>
                <w:sz w:val="20"/>
                <w:szCs w:val="20"/>
              </w:rPr>
              <w:t>Glenco</w:t>
            </w:r>
            <w:r w:rsidR="001E1C81">
              <w:rPr>
                <w:b/>
                <w:sz w:val="20"/>
                <w:szCs w:val="20"/>
              </w:rPr>
              <w:t>e</w:t>
            </w:r>
            <w:r w:rsidRPr="001E1C81">
              <w:rPr>
                <w:b/>
                <w:sz w:val="20"/>
                <w:szCs w:val="20"/>
              </w:rPr>
              <w:t xml:space="preserve"> Chapter 3</w:t>
            </w:r>
          </w:p>
          <w:p w:rsidR="009529F8" w:rsidRPr="001E1C81" w:rsidRDefault="008628EA" w:rsidP="001E1C8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E1C81">
              <w:rPr>
                <w:sz w:val="20"/>
                <w:szCs w:val="20"/>
              </w:rPr>
              <w:t>Rational Numbers</w:t>
            </w:r>
          </w:p>
          <w:p w:rsidR="009529F8" w:rsidRPr="009E003D" w:rsidRDefault="009529F8" w:rsidP="009E003D">
            <w:pPr>
              <w:rPr>
                <w:sz w:val="20"/>
                <w:szCs w:val="20"/>
              </w:rPr>
            </w:pPr>
          </w:p>
        </w:tc>
      </w:tr>
      <w:tr w:rsidR="008628EA" w:rsidRPr="009E003D" w:rsidTr="008628EA">
        <w:trPr>
          <w:trHeight w:val="701"/>
        </w:trPr>
        <w:tc>
          <w:tcPr>
            <w:tcW w:w="4788" w:type="dxa"/>
          </w:tcPr>
          <w:p w:rsidR="008628EA" w:rsidRDefault="008628EA" w:rsidP="009E0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14-</w:t>
            </w:r>
            <w:r w:rsidR="005041E4">
              <w:rPr>
                <w:sz w:val="20"/>
                <w:szCs w:val="20"/>
              </w:rPr>
              <w:t>November 14</w:t>
            </w:r>
          </w:p>
        </w:tc>
        <w:tc>
          <w:tcPr>
            <w:tcW w:w="4788" w:type="dxa"/>
          </w:tcPr>
          <w:p w:rsidR="005041E4" w:rsidRPr="001E1C81" w:rsidRDefault="005041E4" w:rsidP="009E003D">
            <w:pPr>
              <w:rPr>
                <w:b/>
                <w:sz w:val="20"/>
                <w:szCs w:val="20"/>
              </w:rPr>
            </w:pPr>
            <w:r w:rsidRPr="001E1C81">
              <w:rPr>
                <w:b/>
                <w:sz w:val="20"/>
                <w:szCs w:val="20"/>
              </w:rPr>
              <w:t>Module 4:Lessons 5-17</w:t>
            </w:r>
          </w:p>
          <w:p w:rsidR="008628EA" w:rsidRPr="001E1C81" w:rsidRDefault="005041E4" w:rsidP="001E1C8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E1C81">
              <w:rPr>
                <w:sz w:val="20"/>
                <w:szCs w:val="20"/>
              </w:rPr>
              <w:t>Expressions and Equations</w:t>
            </w:r>
          </w:p>
        </w:tc>
      </w:tr>
    </w:tbl>
    <w:p w:rsidR="009529F8" w:rsidRPr="009E003D" w:rsidRDefault="009529F8" w:rsidP="009E003D">
      <w:pPr>
        <w:spacing w:line="240" w:lineRule="auto"/>
        <w:jc w:val="center"/>
        <w:rPr>
          <w:sz w:val="20"/>
          <w:szCs w:val="20"/>
        </w:rPr>
      </w:pPr>
    </w:p>
    <w:p w:rsidR="009529F8" w:rsidRPr="009E003D" w:rsidRDefault="009529F8" w:rsidP="009E003D">
      <w:pPr>
        <w:spacing w:line="240" w:lineRule="auto"/>
        <w:rPr>
          <w:b/>
          <w:sz w:val="20"/>
          <w:szCs w:val="20"/>
        </w:rPr>
      </w:pPr>
      <w:r w:rsidRPr="009E003D">
        <w:rPr>
          <w:b/>
          <w:sz w:val="20"/>
          <w:szCs w:val="20"/>
        </w:rPr>
        <w:t>Quarter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529F8" w:rsidRPr="009E003D" w:rsidTr="009529F8">
        <w:tc>
          <w:tcPr>
            <w:tcW w:w="4788" w:type="dxa"/>
          </w:tcPr>
          <w:p w:rsidR="009529F8" w:rsidRPr="009E003D" w:rsidRDefault="005041E4" w:rsidP="009E0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17</w:t>
            </w:r>
            <w:r w:rsidR="009D26D4">
              <w:rPr>
                <w:sz w:val="20"/>
                <w:szCs w:val="20"/>
              </w:rPr>
              <w:t>-December 3</w:t>
            </w:r>
          </w:p>
        </w:tc>
        <w:tc>
          <w:tcPr>
            <w:tcW w:w="4788" w:type="dxa"/>
          </w:tcPr>
          <w:p w:rsidR="009D26D4" w:rsidRPr="001E1C81" w:rsidRDefault="009D26D4" w:rsidP="009D26D4">
            <w:pPr>
              <w:rPr>
                <w:b/>
                <w:sz w:val="20"/>
                <w:szCs w:val="20"/>
              </w:rPr>
            </w:pPr>
            <w:r w:rsidRPr="001E1C81">
              <w:rPr>
                <w:b/>
                <w:sz w:val="20"/>
                <w:szCs w:val="20"/>
              </w:rPr>
              <w:t>Module 4:Lessons 5-17</w:t>
            </w:r>
          </w:p>
          <w:p w:rsidR="009529F8" w:rsidRDefault="009D26D4" w:rsidP="001E1C8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E1C81">
              <w:rPr>
                <w:sz w:val="20"/>
                <w:szCs w:val="20"/>
              </w:rPr>
              <w:t xml:space="preserve">Expressions and Equations </w:t>
            </w:r>
          </w:p>
          <w:p w:rsidR="006527FF" w:rsidRPr="001E1C81" w:rsidRDefault="006527FF" w:rsidP="006527FF">
            <w:pPr>
              <w:pStyle w:val="ListParagraph"/>
              <w:rPr>
                <w:sz w:val="20"/>
                <w:szCs w:val="20"/>
              </w:rPr>
            </w:pPr>
          </w:p>
        </w:tc>
      </w:tr>
      <w:tr w:rsidR="009529F8" w:rsidRPr="009E003D" w:rsidTr="009529F8">
        <w:tc>
          <w:tcPr>
            <w:tcW w:w="4788" w:type="dxa"/>
          </w:tcPr>
          <w:p w:rsidR="009529F8" w:rsidRPr="009E003D" w:rsidRDefault="009D26D4" w:rsidP="009E0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4-December 12</w:t>
            </w:r>
          </w:p>
        </w:tc>
        <w:tc>
          <w:tcPr>
            <w:tcW w:w="4788" w:type="dxa"/>
          </w:tcPr>
          <w:p w:rsidR="009529F8" w:rsidRPr="001E1C81" w:rsidRDefault="009D26D4" w:rsidP="009E003D">
            <w:pPr>
              <w:rPr>
                <w:b/>
                <w:sz w:val="20"/>
                <w:szCs w:val="20"/>
              </w:rPr>
            </w:pPr>
            <w:r w:rsidRPr="001E1C81">
              <w:rPr>
                <w:b/>
                <w:sz w:val="20"/>
                <w:szCs w:val="20"/>
              </w:rPr>
              <w:t>Glenco</w:t>
            </w:r>
            <w:r w:rsidR="001E1C81">
              <w:rPr>
                <w:b/>
                <w:sz w:val="20"/>
                <w:szCs w:val="20"/>
              </w:rPr>
              <w:t>e</w:t>
            </w:r>
            <w:r w:rsidRPr="001E1C81">
              <w:rPr>
                <w:b/>
                <w:sz w:val="20"/>
                <w:szCs w:val="20"/>
              </w:rPr>
              <w:t xml:space="preserve"> Chapter 6</w:t>
            </w:r>
          </w:p>
          <w:p w:rsidR="009D26D4" w:rsidRPr="001E1C81" w:rsidRDefault="009D26D4" w:rsidP="001E1C8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E1C81">
              <w:rPr>
                <w:sz w:val="20"/>
                <w:szCs w:val="20"/>
              </w:rPr>
              <w:t>Functions and Inequalities</w:t>
            </w:r>
          </w:p>
          <w:p w:rsidR="009529F8" w:rsidRPr="009E003D" w:rsidRDefault="009529F8" w:rsidP="009E003D">
            <w:pPr>
              <w:rPr>
                <w:sz w:val="20"/>
                <w:szCs w:val="20"/>
              </w:rPr>
            </w:pPr>
          </w:p>
        </w:tc>
      </w:tr>
      <w:tr w:rsidR="009529F8" w:rsidRPr="009E003D" w:rsidTr="009529F8">
        <w:tc>
          <w:tcPr>
            <w:tcW w:w="4788" w:type="dxa"/>
          </w:tcPr>
          <w:p w:rsidR="009529F8" w:rsidRPr="009E003D" w:rsidRDefault="009D26D4" w:rsidP="009E0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15-January 23</w:t>
            </w:r>
          </w:p>
        </w:tc>
        <w:tc>
          <w:tcPr>
            <w:tcW w:w="4788" w:type="dxa"/>
          </w:tcPr>
          <w:p w:rsidR="004938B0" w:rsidRPr="001E1C81" w:rsidRDefault="009D26D4" w:rsidP="009E003D">
            <w:pPr>
              <w:rPr>
                <w:b/>
                <w:sz w:val="20"/>
                <w:szCs w:val="20"/>
              </w:rPr>
            </w:pPr>
            <w:r w:rsidRPr="001E1C81">
              <w:rPr>
                <w:b/>
                <w:sz w:val="20"/>
                <w:szCs w:val="20"/>
              </w:rPr>
              <w:t>Module 1 Lessons 1-15</w:t>
            </w:r>
          </w:p>
          <w:p w:rsidR="009D26D4" w:rsidRDefault="009D26D4" w:rsidP="001E1C8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E1C81">
              <w:rPr>
                <w:sz w:val="20"/>
                <w:szCs w:val="20"/>
              </w:rPr>
              <w:t>Ratios and Unit Rate</w:t>
            </w:r>
          </w:p>
          <w:p w:rsidR="006527FF" w:rsidRPr="001E1C81" w:rsidRDefault="006527FF" w:rsidP="006527FF">
            <w:pPr>
              <w:pStyle w:val="ListParagraph"/>
              <w:rPr>
                <w:sz w:val="20"/>
                <w:szCs w:val="20"/>
              </w:rPr>
            </w:pPr>
          </w:p>
        </w:tc>
      </w:tr>
    </w:tbl>
    <w:p w:rsidR="009E003D" w:rsidRPr="009E003D" w:rsidRDefault="009E003D" w:rsidP="009E003D">
      <w:pPr>
        <w:spacing w:line="240" w:lineRule="auto"/>
        <w:rPr>
          <w:sz w:val="20"/>
          <w:szCs w:val="20"/>
        </w:rPr>
      </w:pPr>
    </w:p>
    <w:p w:rsidR="004938B0" w:rsidRPr="009E003D" w:rsidRDefault="004938B0" w:rsidP="009E003D">
      <w:pPr>
        <w:spacing w:line="240" w:lineRule="auto"/>
        <w:rPr>
          <w:b/>
          <w:sz w:val="20"/>
          <w:szCs w:val="20"/>
        </w:rPr>
      </w:pPr>
      <w:r w:rsidRPr="009E003D">
        <w:rPr>
          <w:b/>
          <w:sz w:val="20"/>
          <w:szCs w:val="20"/>
        </w:rPr>
        <w:t>Quarter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938B0" w:rsidRPr="009E003D" w:rsidTr="004938B0">
        <w:tc>
          <w:tcPr>
            <w:tcW w:w="4788" w:type="dxa"/>
          </w:tcPr>
          <w:p w:rsidR="004938B0" w:rsidRPr="009E003D" w:rsidRDefault="004938B0" w:rsidP="009E003D">
            <w:pPr>
              <w:rPr>
                <w:sz w:val="20"/>
                <w:szCs w:val="20"/>
              </w:rPr>
            </w:pPr>
            <w:r w:rsidRPr="009E003D">
              <w:rPr>
                <w:sz w:val="20"/>
                <w:szCs w:val="20"/>
              </w:rPr>
              <w:t xml:space="preserve">January 26 – </w:t>
            </w:r>
            <w:r w:rsidR="009D26D4">
              <w:rPr>
                <w:sz w:val="20"/>
                <w:szCs w:val="20"/>
              </w:rPr>
              <w:t>February 1</w:t>
            </w:r>
            <w:r w:rsidRPr="009E003D">
              <w:rPr>
                <w:sz w:val="20"/>
                <w:szCs w:val="20"/>
              </w:rPr>
              <w:t>3</w:t>
            </w:r>
          </w:p>
        </w:tc>
        <w:tc>
          <w:tcPr>
            <w:tcW w:w="4788" w:type="dxa"/>
          </w:tcPr>
          <w:p w:rsidR="004938B0" w:rsidRPr="001E1C81" w:rsidRDefault="009D26D4" w:rsidP="009E003D">
            <w:pPr>
              <w:rPr>
                <w:b/>
                <w:sz w:val="20"/>
                <w:szCs w:val="20"/>
              </w:rPr>
            </w:pPr>
            <w:r w:rsidRPr="001E1C81">
              <w:rPr>
                <w:b/>
                <w:sz w:val="20"/>
                <w:szCs w:val="20"/>
              </w:rPr>
              <w:t>Module 1 Lessons 16-29</w:t>
            </w:r>
          </w:p>
          <w:p w:rsidR="009D26D4" w:rsidRDefault="009D26D4" w:rsidP="001E1C8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E1C81">
              <w:rPr>
                <w:sz w:val="20"/>
                <w:szCs w:val="20"/>
              </w:rPr>
              <w:t>Ratio and Unit Rate</w:t>
            </w:r>
          </w:p>
          <w:p w:rsidR="006527FF" w:rsidRPr="001E1C81" w:rsidRDefault="006527FF" w:rsidP="006527FF">
            <w:pPr>
              <w:pStyle w:val="ListParagraph"/>
              <w:rPr>
                <w:sz w:val="20"/>
                <w:szCs w:val="20"/>
              </w:rPr>
            </w:pPr>
          </w:p>
        </w:tc>
      </w:tr>
      <w:tr w:rsidR="004938B0" w:rsidRPr="009E003D" w:rsidTr="004938B0">
        <w:tc>
          <w:tcPr>
            <w:tcW w:w="4788" w:type="dxa"/>
          </w:tcPr>
          <w:p w:rsidR="004938B0" w:rsidRPr="009E003D" w:rsidRDefault="004938B0" w:rsidP="00F92A09">
            <w:pPr>
              <w:rPr>
                <w:sz w:val="20"/>
                <w:szCs w:val="20"/>
              </w:rPr>
            </w:pPr>
            <w:r w:rsidRPr="009E003D">
              <w:rPr>
                <w:sz w:val="20"/>
                <w:szCs w:val="20"/>
              </w:rPr>
              <w:t xml:space="preserve">February </w:t>
            </w:r>
            <w:r w:rsidR="009D26D4">
              <w:rPr>
                <w:sz w:val="20"/>
                <w:szCs w:val="20"/>
              </w:rPr>
              <w:t>19</w:t>
            </w:r>
            <w:r w:rsidRPr="009E003D">
              <w:rPr>
                <w:sz w:val="20"/>
                <w:szCs w:val="20"/>
              </w:rPr>
              <w:t xml:space="preserve"> – March </w:t>
            </w:r>
            <w:r w:rsidR="00F92A09">
              <w:rPr>
                <w:sz w:val="20"/>
                <w:szCs w:val="20"/>
              </w:rPr>
              <w:t>6</w:t>
            </w:r>
          </w:p>
        </w:tc>
        <w:tc>
          <w:tcPr>
            <w:tcW w:w="4788" w:type="dxa"/>
          </w:tcPr>
          <w:p w:rsidR="004938B0" w:rsidRPr="001E1C81" w:rsidRDefault="00F92A09" w:rsidP="009E003D">
            <w:pPr>
              <w:rPr>
                <w:b/>
                <w:sz w:val="20"/>
                <w:szCs w:val="20"/>
              </w:rPr>
            </w:pPr>
            <w:r w:rsidRPr="001E1C81">
              <w:rPr>
                <w:b/>
                <w:sz w:val="20"/>
                <w:szCs w:val="20"/>
              </w:rPr>
              <w:t>Glenco</w:t>
            </w:r>
            <w:r w:rsidR="001E1C81">
              <w:rPr>
                <w:b/>
                <w:sz w:val="20"/>
                <w:szCs w:val="20"/>
              </w:rPr>
              <w:t>e</w:t>
            </w:r>
            <w:r w:rsidRPr="001E1C81">
              <w:rPr>
                <w:b/>
                <w:sz w:val="20"/>
                <w:szCs w:val="20"/>
              </w:rPr>
              <w:t xml:space="preserve"> Ch. 7</w:t>
            </w:r>
          </w:p>
          <w:p w:rsidR="00F92A09" w:rsidRPr="001E1C81" w:rsidRDefault="00F92A09" w:rsidP="001E1C8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E1C81">
              <w:rPr>
                <w:sz w:val="20"/>
                <w:szCs w:val="20"/>
              </w:rPr>
              <w:t>Area</w:t>
            </w:r>
          </w:p>
          <w:p w:rsidR="004938B0" w:rsidRPr="009E003D" w:rsidRDefault="004938B0" w:rsidP="009E003D">
            <w:pPr>
              <w:rPr>
                <w:sz w:val="20"/>
                <w:szCs w:val="20"/>
              </w:rPr>
            </w:pPr>
          </w:p>
        </w:tc>
      </w:tr>
      <w:tr w:rsidR="004938B0" w:rsidRPr="009E003D" w:rsidTr="004938B0">
        <w:tc>
          <w:tcPr>
            <w:tcW w:w="4788" w:type="dxa"/>
          </w:tcPr>
          <w:p w:rsidR="004938B0" w:rsidRPr="009E003D" w:rsidRDefault="004938B0" w:rsidP="00F92A09">
            <w:pPr>
              <w:rPr>
                <w:sz w:val="20"/>
                <w:szCs w:val="20"/>
              </w:rPr>
            </w:pPr>
            <w:r w:rsidRPr="009E003D">
              <w:rPr>
                <w:sz w:val="20"/>
                <w:szCs w:val="20"/>
              </w:rPr>
              <w:t xml:space="preserve">March </w:t>
            </w:r>
            <w:r w:rsidR="00F92A09">
              <w:rPr>
                <w:sz w:val="20"/>
                <w:szCs w:val="20"/>
              </w:rPr>
              <w:t>9</w:t>
            </w:r>
            <w:r w:rsidRPr="009E003D">
              <w:rPr>
                <w:sz w:val="20"/>
                <w:szCs w:val="20"/>
              </w:rPr>
              <w:t xml:space="preserve"> – March </w:t>
            </w:r>
            <w:r w:rsidR="00F92A09">
              <w:rPr>
                <w:sz w:val="20"/>
                <w:szCs w:val="20"/>
              </w:rPr>
              <w:t>19</w:t>
            </w:r>
          </w:p>
        </w:tc>
        <w:tc>
          <w:tcPr>
            <w:tcW w:w="4788" w:type="dxa"/>
          </w:tcPr>
          <w:p w:rsidR="004938B0" w:rsidRPr="001E1C81" w:rsidRDefault="004938B0" w:rsidP="009E003D">
            <w:pPr>
              <w:rPr>
                <w:b/>
                <w:sz w:val="20"/>
                <w:szCs w:val="20"/>
              </w:rPr>
            </w:pPr>
            <w:r w:rsidRPr="001E1C81">
              <w:rPr>
                <w:b/>
                <w:sz w:val="20"/>
                <w:szCs w:val="20"/>
              </w:rPr>
              <w:t xml:space="preserve">Glencoe Chapter </w:t>
            </w:r>
            <w:r w:rsidR="00F92A09" w:rsidRPr="001E1C81">
              <w:rPr>
                <w:b/>
                <w:sz w:val="20"/>
                <w:szCs w:val="20"/>
              </w:rPr>
              <w:t>8</w:t>
            </w:r>
          </w:p>
          <w:p w:rsidR="00F92A09" w:rsidRPr="001E1C81" w:rsidRDefault="00F92A09" w:rsidP="001E1C8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E1C81">
              <w:rPr>
                <w:sz w:val="20"/>
                <w:szCs w:val="20"/>
              </w:rPr>
              <w:t>Surface Area and Volume</w:t>
            </w:r>
          </w:p>
          <w:p w:rsidR="004938B0" w:rsidRPr="009E003D" w:rsidRDefault="004938B0" w:rsidP="009E003D">
            <w:pPr>
              <w:rPr>
                <w:sz w:val="20"/>
                <w:szCs w:val="20"/>
              </w:rPr>
            </w:pPr>
          </w:p>
        </w:tc>
      </w:tr>
    </w:tbl>
    <w:p w:rsidR="004938B0" w:rsidRPr="009E003D" w:rsidRDefault="004938B0" w:rsidP="009E003D">
      <w:pPr>
        <w:spacing w:line="240" w:lineRule="auto"/>
        <w:rPr>
          <w:b/>
          <w:sz w:val="20"/>
          <w:szCs w:val="20"/>
        </w:rPr>
      </w:pPr>
    </w:p>
    <w:p w:rsidR="009E003D" w:rsidRPr="009E003D" w:rsidRDefault="009E003D" w:rsidP="009E003D">
      <w:pPr>
        <w:pStyle w:val="ListParagraph"/>
        <w:spacing w:line="240" w:lineRule="auto"/>
        <w:rPr>
          <w:b/>
          <w:sz w:val="20"/>
          <w:szCs w:val="20"/>
        </w:rPr>
      </w:pPr>
      <w:r w:rsidRPr="009E003D">
        <w:rPr>
          <w:b/>
          <w:sz w:val="20"/>
          <w:szCs w:val="20"/>
        </w:rPr>
        <w:t>*April 13 – 24 Review and Administer the NYS Math Assessment*</w:t>
      </w:r>
    </w:p>
    <w:p w:rsidR="004938B0" w:rsidRPr="009E003D" w:rsidRDefault="004938B0" w:rsidP="009E003D">
      <w:pPr>
        <w:spacing w:line="240" w:lineRule="auto"/>
        <w:rPr>
          <w:b/>
          <w:sz w:val="20"/>
          <w:szCs w:val="20"/>
        </w:rPr>
      </w:pPr>
      <w:r w:rsidRPr="009E003D">
        <w:rPr>
          <w:b/>
          <w:sz w:val="20"/>
          <w:szCs w:val="20"/>
        </w:rPr>
        <w:t>Quarter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E003D" w:rsidRPr="009E003D" w:rsidTr="009E003D">
        <w:tc>
          <w:tcPr>
            <w:tcW w:w="4788" w:type="dxa"/>
          </w:tcPr>
          <w:p w:rsidR="009E003D" w:rsidRPr="009E003D" w:rsidRDefault="00F92A09" w:rsidP="009E0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27 – May 8</w:t>
            </w:r>
            <w:r w:rsidR="009E003D" w:rsidRPr="009E00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</w:tcPr>
          <w:p w:rsidR="009E003D" w:rsidRPr="00916791" w:rsidRDefault="00F92A09" w:rsidP="009E003D">
            <w:pPr>
              <w:rPr>
                <w:b/>
                <w:sz w:val="20"/>
                <w:szCs w:val="20"/>
              </w:rPr>
            </w:pPr>
            <w:r w:rsidRPr="00916791">
              <w:rPr>
                <w:b/>
                <w:sz w:val="20"/>
                <w:szCs w:val="20"/>
              </w:rPr>
              <w:t>Glenco</w:t>
            </w:r>
            <w:r w:rsidR="00916791" w:rsidRPr="00916791">
              <w:rPr>
                <w:b/>
                <w:sz w:val="20"/>
                <w:szCs w:val="20"/>
              </w:rPr>
              <w:t>e</w:t>
            </w:r>
            <w:r w:rsidRPr="00916791">
              <w:rPr>
                <w:b/>
                <w:sz w:val="20"/>
                <w:szCs w:val="20"/>
              </w:rPr>
              <w:t xml:space="preserve"> Chapter 9</w:t>
            </w:r>
          </w:p>
          <w:p w:rsidR="00F92A09" w:rsidRPr="00916791" w:rsidRDefault="00F92A09" w:rsidP="0091679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16791">
              <w:rPr>
                <w:sz w:val="20"/>
                <w:szCs w:val="20"/>
              </w:rPr>
              <w:t>Statistical Measures</w:t>
            </w:r>
          </w:p>
          <w:p w:rsidR="009E003D" w:rsidRPr="009E003D" w:rsidRDefault="009E003D" w:rsidP="009E003D">
            <w:pPr>
              <w:rPr>
                <w:sz w:val="20"/>
                <w:szCs w:val="20"/>
              </w:rPr>
            </w:pPr>
          </w:p>
        </w:tc>
      </w:tr>
      <w:tr w:rsidR="009E003D" w:rsidRPr="009E003D" w:rsidTr="009E003D">
        <w:tc>
          <w:tcPr>
            <w:tcW w:w="4788" w:type="dxa"/>
          </w:tcPr>
          <w:p w:rsidR="009E003D" w:rsidRPr="009E003D" w:rsidRDefault="009E003D" w:rsidP="00F92A09">
            <w:pPr>
              <w:rPr>
                <w:sz w:val="20"/>
                <w:szCs w:val="20"/>
              </w:rPr>
            </w:pPr>
            <w:r w:rsidRPr="009E003D">
              <w:rPr>
                <w:sz w:val="20"/>
                <w:szCs w:val="20"/>
              </w:rPr>
              <w:t xml:space="preserve">May </w:t>
            </w:r>
            <w:r w:rsidR="00F92A09">
              <w:rPr>
                <w:sz w:val="20"/>
                <w:szCs w:val="20"/>
              </w:rPr>
              <w:t>11</w:t>
            </w:r>
            <w:r w:rsidRPr="009E003D">
              <w:rPr>
                <w:sz w:val="20"/>
                <w:szCs w:val="20"/>
              </w:rPr>
              <w:t xml:space="preserve"> – </w:t>
            </w:r>
            <w:r w:rsidR="00F92A09">
              <w:rPr>
                <w:sz w:val="20"/>
                <w:szCs w:val="20"/>
              </w:rPr>
              <w:t>May</w:t>
            </w:r>
            <w:r w:rsidRPr="009E003D">
              <w:rPr>
                <w:sz w:val="20"/>
                <w:szCs w:val="20"/>
              </w:rPr>
              <w:t xml:space="preserve"> </w:t>
            </w:r>
            <w:r w:rsidR="00F92A09">
              <w:rPr>
                <w:sz w:val="20"/>
                <w:szCs w:val="20"/>
              </w:rPr>
              <w:t>21</w:t>
            </w:r>
            <w:r w:rsidRPr="009E00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</w:tcPr>
          <w:p w:rsidR="00F92A09" w:rsidRPr="00916791" w:rsidRDefault="00F92A09" w:rsidP="009E003D">
            <w:pPr>
              <w:rPr>
                <w:b/>
                <w:sz w:val="20"/>
                <w:szCs w:val="20"/>
              </w:rPr>
            </w:pPr>
            <w:r w:rsidRPr="00916791">
              <w:rPr>
                <w:b/>
                <w:sz w:val="20"/>
                <w:szCs w:val="20"/>
              </w:rPr>
              <w:t>Glenco</w:t>
            </w:r>
            <w:r w:rsidR="00916791" w:rsidRPr="00916791">
              <w:rPr>
                <w:b/>
                <w:sz w:val="20"/>
                <w:szCs w:val="20"/>
              </w:rPr>
              <w:t>e</w:t>
            </w:r>
            <w:r w:rsidRPr="00916791">
              <w:rPr>
                <w:b/>
                <w:sz w:val="20"/>
                <w:szCs w:val="20"/>
              </w:rPr>
              <w:t xml:space="preserve"> Chapter 10 </w:t>
            </w:r>
          </w:p>
          <w:p w:rsidR="009E003D" w:rsidRPr="00916791" w:rsidRDefault="00F92A09" w:rsidP="0091679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16791">
              <w:rPr>
                <w:sz w:val="20"/>
                <w:szCs w:val="20"/>
              </w:rPr>
              <w:t>Statistical Displays</w:t>
            </w:r>
            <w:r w:rsidR="009E003D" w:rsidRPr="00916791">
              <w:rPr>
                <w:sz w:val="20"/>
                <w:szCs w:val="20"/>
              </w:rPr>
              <w:t xml:space="preserve"> </w:t>
            </w:r>
          </w:p>
          <w:p w:rsidR="009E003D" w:rsidRPr="009E003D" w:rsidRDefault="009E003D" w:rsidP="009E003D">
            <w:pPr>
              <w:rPr>
                <w:sz w:val="20"/>
                <w:szCs w:val="20"/>
              </w:rPr>
            </w:pPr>
          </w:p>
        </w:tc>
      </w:tr>
      <w:tr w:rsidR="00F92A09" w:rsidRPr="009E003D" w:rsidTr="009E003D">
        <w:tc>
          <w:tcPr>
            <w:tcW w:w="4788" w:type="dxa"/>
          </w:tcPr>
          <w:p w:rsidR="00F92A09" w:rsidRPr="009E003D" w:rsidRDefault="00F92A09" w:rsidP="00F92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26-June 12</w:t>
            </w:r>
          </w:p>
        </w:tc>
        <w:tc>
          <w:tcPr>
            <w:tcW w:w="4788" w:type="dxa"/>
          </w:tcPr>
          <w:p w:rsidR="00F92A09" w:rsidRPr="00916791" w:rsidRDefault="00F92A09" w:rsidP="009E003D">
            <w:pPr>
              <w:rPr>
                <w:b/>
                <w:sz w:val="20"/>
                <w:szCs w:val="20"/>
              </w:rPr>
            </w:pPr>
            <w:r w:rsidRPr="00916791">
              <w:rPr>
                <w:b/>
                <w:sz w:val="20"/>
                <w:szCs w:val="20"/>
              </w:rPr>
              <w:t>Glenco</w:t>
            </w:r>
            <w:r w:rsidR="00916791" w:rsidRPr="00916791">
              <w:rPr>
                <w:b/>
                <w:sz w:val="20"/>
                <w:szCs w:val="20"/>
              </w:rPr>
              <w:t>e</w:t>
            </w:r>
            <w:r w:rsidRPr="00916791">
              <w:rPr>
                <w:b/>
                <w:sz w:val="20"/>
                <w:szCs w:val="20"/>
              </w:rPr>
              <w:t xml:space="preserve"> Chapter 1</w:t>
            </w:r>
          </w:p>
          <w:p w:rsidR="00F92A09" w:rsidRDefault="00F92A09" w:rsidP="0091679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16791">
              <w:rPr>
                <w:sz w:val="20"/>
                <w:szCs w:val="20"/>
              </w:rPr>
              <w:t xml:space="preserve">Ratio, Rates, </w:t>
            </w:r>
            <w:r w:rsidR="005D66A8">
              <w:rPr>
                <w:sz w:val="20"/>
                <w:szCs w:val="20"/>
              </w:rPr>
              <w:t xml:space="preserve">and </w:t>
            </w:r>
            <w:proofErr w:type="spellStart"/>
            <w:r w:rsidRPr="00916791">
              <w:rPr>
                <w:sz w:val="20"/>
                <w:szCs w:val="20"/>
              </w:rPr>
              <w:t>Percents</w:t>
            </w:r>
            <w:proofErr w:type="spellEnd"/>
          </w:p>
          <w:p w:rsidR="00C15174" w:rsidRPr="00916791" w:rsidRDefault="00C15174" w:rsidP="00C15174">
            <w:pPr>
              <w:pStyle w:val="ListParagraph"/>
              <w:rPr>
                <w:sz w:val="20"/>
                <w:szCs w:val="20"/>
              </w:rPr>
            </w:pPr>
          </w:p>
        </w:tc>
      </w:tr>
    </w:tbl>
    <w:p w:rsidR="009E003D" w:rsidRPr="009E003D" w:rsidRDefault="009E003D" w:rsidP="009E003D">
      <w:pPr>
        <w:spacing w:line="240" w:lineRule="auto"/>
        <w:rPr>
          <w:b/>
          <w:sz w:val="20"/>
          <w:szCs w:val="20"/>
        </w:rPr>
      </w:pPr>
    </w:p>
    <w:p w:rsidR="009E003D" w:rsidRPr="009E003D" w:rsidRDefault="009E003D" w:rsidP="009E003D">
      <w:pPr>
        <w:spacing w:line="240" w:lineRule="auto"/>
        <w:rPr>
          <w:b/>
          <w:sz w:val="20"/>
          <w:szCs w:val="20"/>
        </w:rPr>
      </w:pPr>
      <w:r w:rsidRPr="009E003D">
        <w:rPr>
          <w:b/>
          <w:sz w:val="20"/>
          <w:szCs w:val="20"/>
        </w:rPr>
        <w:t>*June 15 – 19 Final Review and Assessment*</w:t>
      </w:r>
    </w:p>
    <w:sectPr w:rsidR="009E003D" w:rsidRPr="009E003D" w:rsidSect="009E003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F08FA"/>
    <w:multiLevelType w:val="hybridMultilevel"/>
    <w:tmpl w:val="B28C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1A13C3"/>
    <w:multiLevelType w:val="hybridMultilevel"/>
    <w:tmpl w:val="6630DBE8"/>
    <w:lvl w:ilvl="0" w:tplc="420E88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F8"/>
    <w:rsid w:val="000C0B9B"/>
    <w:rsid w:val="001E1C81"/>
    <w:rsid w:val="00265D4A"/>
    <w:rsid w:val="003F4C31"/>
    <w:rsid w:val="004938B0"/>
    <w:rsid w:val="004D30F5"/>
    <w:rsid w:val="005041E4"/>
    <w:rsid w:val="005B0377"/>
    <w:rsid w:val="005D66A8"/>
    <w:rsid w:val="006527FF"/>
    <w:rsid w:val="00766B0D"/>
    <w:rsid w:val="007F5CDB"/>
    <w:rsid w:val="008628EA"/>
    <w:rsid w:val="008C7054"/>
    <w:rsid w:val="00916791"/>
    <w:rsid w:val="009529F8"/>
    <w:rsid w:val="009B3221"/>
    <w:rsid w:val="009D26D4"/>
    <w:rsid w:val="009E003D"/>
    <w:rsid w:val="00C15174"/>
    <w:rsid w:val="00E95EF1"/>
    <w:rsid w:val="00F9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2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00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E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2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00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Pattie Gabriele</dc:creator>
  <cp:lastModifiedBy>Rick Forgione</cp:lastModifiedBy>
  <cp:revision>3</cp:revision>
  <cp:lastPrinted>2015-08-21T13:26:00Z</cp:lastPrinted>
  <dcterms:created xsi:type="dcterms:W3CDTF">2015-08-24T13:23:00Z</dcterms:created>
  <dcterms:modified xsi:type="dcterms:W3CDTF">2015-08-24T13:26:00Z</dcterms:modified>
</cp:coreProperties>
</file>